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auto"/>
        <w:tblInd w:w="115" w:type="dxa"/>
        <w:tblLook w:val="04A0" w:firstRow="1" w:lastRow="0" w:firstColumn="1" w:lastColumn="0" w:noHBand="0" w:noVBand="1"/>
      </w:tblPr>
      <w:tblGrid>
        <w:gridCol w:w="4933"/>
        <w:gridCol w:w="5187"/>
      </w:tblGrid>
      <w:tr w:rsidR="00A71BDC" w:rsidRPr="00A71BDC" w:rsidTr="00A71BDC">
        <w:trPr>
          <w:trHeight w:val="30"/>
          <w:tblCellSpacing w:w="0" w:type="auto"/>
        </w:trPr>
        <w:tc>
          <w:tcPr>
            <w:tcW w:w="4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22B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  <w:lang w:val="ru-RU"/>
              </w:rPr>
              <w:t>Приложение 17 к приказу Министра образования и науки</w:t>
            </w:r>
            <w:r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322B47">
              <w:rPr>
                <w:color w:val="000000"/>
                <w:sz w:val="20"/>
                <w:szCs w:val="20"/>
                <w:lang w:val="ru-RU"/>
              </w:rPr>
              <w:t>Республики Казахстан</w:t>
            </w:r>
            <w:r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322B47">
              <w:rPr>
                <w:color w:val="000000"/>
                <w:sz w:val="20"/>
                <w:szCs w:val="20"/>
                <w:lang w:val="ru-RU"/>
              </w:rPr>
              <w:t>от 7 июня 2021 года № 277</w:t>
            </w:r>
          </w:p>
        </w:tc>
      </w:tr>
      <w:tr w:rsidR="00A71BDC" w:rsidRPr="00A71BDC" w:rsidTr="00A71BDC">
        <w:trPr>
          <w:trHeight w:val="30"/>
          <w:tblCellSpacing w:w="0" w:type="auto"/>
        </w:trPr>
        <w:tc>
          <w:tcPr>
            <w:tcW w:w="4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Приложение 35 к приказу </w:t>
            </w:r>
            <w:r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322B47">
              <w:rPr>
                <w:color w:val="000000"/>
                <w:sz w:val="20"/>
                <w:szCs w:val="20"/>
                <w:lang w:val="ru-RU"/>
              </w:rPr>
              <w:t>Министра образования и науки</w:t>
            </w:r>
            <w:r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322B47">
              <w:rPr>
                <w:color w:val="000000"/>
                <w:sz w:val="20"/>
                <w:szCs w:val="20"/>
                <w:lang w:val="ru-RU"/>
              </w:rPr>
              <w:t>Республики Казахстан</w:t>
            </w:r>
            <w:r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322B47">
              <w:rPr>
                <w:color w:val="000000"/>
                <w:sz w:val="20"/>
                <w:szCs w:val="20"/>
                <w:lang w:val="ru-RU"/>
              </w:rPr>
              <w:t>от 28 января 2015 года № 39</w:t>
            </w:r>
          </w:p>
        </w:tc>
      </w:tr>
    </w:tbl>
    <w:p w:rsidR="00A71BDC" w:rsidRPr="00322B47" w:rsidRDefault="00A71BDC" w:rsidP="00A71BDC">
      <w:pPr>
        <w:spacing w:after="0" w:line="240" w:lineRule="auto"/>
        <w:jc w:val="center"/>
        <w:rPr>
          <w:sz w:val="20"/>
          <w:szCs w:val="20"/>
          <w:lang w:val="ru-RU"/>
        </w:rPr>
      </w:pPr>
      <w:r w:rsidRPr="00322B47">
        <w:rPr>
          <w:b/>
          <w:color w:val="000000"/>
          <w:sz w:val="20"/>
          <w:szCs w:val="20"/>
          <w:lang w:val="ru-RU"/>
        </w:rPr>
        <w:t>Правила выдачи документов об образовании государственного образца</w:t>
      </w:r>
    </w:p>
    <w:p w:rsidR="00A71BDC" w:rsidRPr="00322B47" w:rsidRDefault="00A71BDC" w:rsidP="00A71BDC">
      <w:pPr>
        <w:spacing w:after="0" w:line="240" w:lineRule="auto"/>
        <w:rPr>
          <w:sz w:val="20"/>
          <w:szCs w:val="20"/>
          <w:lang w:val="ru-RU"/>
        </w:rPr>
      </w:pPr>
      <w:bookmarkStart w:id="0" w:name="z1352"/>
      <w:r w:rsidRPr="00322B47">
        <w:rPr>
          <w:b/>
          <w:color w:val="000000"/>
          <w:sz w:val="20"/>
          <w:szCs w:val="20"/>
          <w:lang w:val="ru-RU"/>
        </w:rPr>
        <w:t>Глава 4. Порядок выдачи дубликатов документов об образовании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1" w:name="z1353"/>
      <w:bookmarkEnd w:id="0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22. </w:t>
      </w:r>
      <w:proofErr w:type="gramStart"/>
      <w:r w:rsidRPr="00322B47">
        <w:rPr>
          <w:color w:val="000000"/>
          <w:sz w:val="20"/>
          <w:szCs w:val="20"/>
          <w:lang w:val="ru-RU"/>
        </w:rPr>
        <w:t>Дубликаты документов об образовании и приложения к ним (далее - дубликат) выдаются вместо утраченных или пришедших в негодность, а также лицам, изменивших свою фамилию (имя, отчество (при его наличии).</w:t>
      </w:r>
      <w:proofErr w:type="gramEnd"/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2" w:name="z1354"/>
      <w:bookmarkEnd w:id="1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Основанием для выдачи дубликата является: 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3" w:name="z1355"/>
      <w:bookmarkEnd w:id="2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1) заявление обучавшегося или родителя (законного представителя) несовершеннолетнего ребенка, утерявшего или испортившего документ, на имя руководителя организации образования, в котором излагаются обстоятельства;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4" w:name="z1356"/>
      <w:bookmarkEnd w:id="3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</w:t>
      </w:r>
      <w:proofErr w:type="gramStart"/>
      <w:r w:rsidRPr="00322B47">
        <w:rPr>
          <w:color w:val="000000"/>
          <w:sz w:val="20"/>
          <w:szCs w:val="20"/>
          <w:lang w:val="ru-RU"/>
        </w:rPr>
        <w:t>2) свидетельство о рождении или удостоверение личности (паспорт) обучавшегося и (или) электронный документ из сервиса цифровых документов (требуется для идентификации личности);</w:t>
      </w:r>
      <w:proofErr w:type="gramEnd"/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5" w:name="z1357"/>
      <w:bookmarkEnd w:id="4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3) при изменении фамилии (имя, отчество (при его наличии)) и (или) порче документа об образовании прилагается оригинал документа об образовании. 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6" w:name="z1358"/>
      <w:bookmarkEnd w:id="5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Для получения дубликата документов об образовании физическим лицам, не являющимся гражданами Республики Казахстан и не имеющим электронную цифровую подпись, необходимо самостоятельно обращаться в организацию образования. 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7" w:name="z1359"/>
      <w:bookmarkEnd w:id="6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23. Дубликат выдается на бесплатной основе не позднее 15 рабочего дня со дня подачи заявления. 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8" w:name="z1360"/>
      <w:bookmarkEnd w:id="7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24. В случае ликвидации организации образования физические лица обращаются в архив по месту нахождения организации образования. Копии и выписки, выданные государственными архивами и их филиалами, ведомственными и частными архивами, являются официальными документами, имеющими юридическую силу подлинников. 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9" w:name="z1361"/>
      <w:bookmarkEnd w:id="8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25. Дубликаты документов выдаются на бланках образца, действующего на момент принятия решения о выдаче дубликата, и подписываются руководителем организации образования, заместителем по учебной работе.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10" w:name="z1362"/>
      <w:bookmarkEnd w:id="9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26. Дубликат диплома государственного образца о высшем и послевузовском образовании выдается выпускникам организаций высшего и (или) послевузовского образования (далее - ОВПО), завершившим обучение до 1 января 2021 года.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11" w:name="z1363"/>
      <w:bookmarkEnd w:id="10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27. На выдаваемом бланке документа в правом верхнем углу проставляется штамп "Дубликат взаме</w:t>
      </w:r>
      <w:r>
        <w:rPr>
          <w:color w:val="000000"/>
          <w:sz w:val="20"/>
          <w:szCs w:val="20"/>
          <w:lang w:val="ru-RU"/>
        </w:rPr>
        <w:t>н подлинника №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12" w:name="z1364"/>
      <w:bookmarkEnd w:id="11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28. Основанием для выдачи дубликатов дипломов "кандидата наук", "доктора наук", "доктора философии (</w:t>
      </w:r>
      <w:r w:rsidRPr="00322B47">
        <w:rPr>
          <w:color w:val="000000"/>
          <w:sz w:val="20"/>
          <w:szCs w:val="20"/>
        </w:rPr>
        <w:t>PhD</w:t>
      </w:r>
      <w:r w:rsidRPr="00322B47">
        <w:rPr>
          <w:color w:val="000000"/>
          <w:sz w:val="20"/>
          <w:szCs w:val="20"/>
          <w:lang w:val="ru-RU"/>
        </w:rPr>
        <w:t>)", "доктора по профилю", дубликатов аттестатов "ассоциированного профессора (доцента)", "профессора" вместо утраченных либо испорченных документов являются приказы председателя Комитета о присуждении данным лицам степеней или ученых званий.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13" w:name="z1365"/>
      <w:bookmarkEnd w:id="12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Основанием для выдачи дубликатов дипломов собственного образца о послевузовском образовании с присуждением степени "доктора философии (</w:t>
      </w:r>
      <w:r w:rsidRPr="00322B47">
        <w:rPr>
          <w:color w:val="000000"/>
          <w:sz w:val="20"/>
          <w:szCs w:val="20"/>
        </w:rPr>
        <w:t>PhD</w:t>
      </w:r>
      <w:r w:rsidRPr="00322B47">
        <w:rPr>
          <w:color w:val="000000"/>
          <w:sz w:val="20"/>
          <w:szCs w:val="20"/>
          <w:lang w:val="ru-RU"/>
        </w:rPr>
        <w:t>"), "доктора по профилю" являются: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14" w:name="z1366"/>
      <w:bookmarkEnd w:id="13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1) для ОВПО, </w:t>
      </w:r>
      <w:proofErr w:type="gramStart"/>
      <w:r w:rsidRPr="00322B47">
        <w:rPr>
          <w:color w:val="000000"/>
          <w:sz w:val="20"/>
          <w:szCs w:val="20"/>
          <w:lang w:val="ru-RU"/>
        </w:rPr>
        <w:t>имеющих</w:t>
      </w:r>
      <w:proofErr w:type="gramEnd"/>
      <w:r w:rsidRPr="00322B47">
        <w:rPr>
          <w:color w:val="000000"/>
          <w:sz w:val="20"/>
          <w:szCs w:val="20"/>
          <w:lang w:val="ru-RU"/>
        </w:rPr>
        <w:t xml:space="preserve"> особый статус, решение диссертационного совета;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15" w:name="z1367"/>
      <w:bookmarkEnd w:id="14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2) для ОВПО, не </w:t>
      </w:r>
      <w:proofErr w:type="gramStart"/>
      <w:r w:rsidRPr="00322B47">
        <w:rPr>
          <w:color w:val="000000"/>
          <w:sz w:val="20"/>
          <w:szCs w:val="20"/>
          <w:lang w:val="ru-RU"/>
        </w:rPr>
        <w:t>имеющих</w:t>
      </w:r>
      <w:proofErr w:type="gramEnd"/>
      <w:r w:rsidRPr="00322B47">
        <w:rPr>
          <w:color w:val="000000"/>
          <w:sz w:val="20"/>
          <w:szCs w:val="20"/>
          <w:lang w:val="ru-RU"/>
        </w:rPr>
        <w:t xml:space="preserve"> особого статуса, решение Комитета и приказ руководителя ОВПО.</w:t>
      </w:r>
    </w:p>
    <w:p w:rsidR="00A71BDC" w:rsidRPr="00322B47" w:rsidRDefault="00A71BDC" w:rsidP="00A71BDC">
      <w:pPr>
        <w:spacing w:after="0" w:line="240" w:lineRule="auto"/>
        <w:rPr>
          <w:sz w:val="20"/>
          <w:szCs w:val="20"/>
          <w:lang w:val="ru-RU"/>
        </w:rPr>
      </w:pPr>
      <w:bookmarkStart w:id="16" w:name="z1368"/>
      <w:bookmarkEnd w:id="15"/>
      <w:r w:rsidRPr="00322B47">
        <w:rPr>
          <w:b/>
          <w:color w:val="000000"/>
          <w:sz w:val="20"/>
          <w:szCs w:val="20"/>
          <w:lang w:val="ru-RU"/>
        </w:rPr>
        <w:t xml:space="preserve"> Параграф 1. Порядок оказания государственной услуги "Выдача дубликатов документов об основном среднем, общем среднем образовании".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17" w:name="z1369"/>
      <w:bookmarkEnd w:id="16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29. Государственная услуга "Выдача дубликатов документов об основном среднем, общем среднем образовании" оказывается организациями основного среднего и общего среднего образования. 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18" w:name="z1370"/>
      <w:bookmarkEnd w:id="17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30. </w:t>
      </w:r>
      <w:proofErr w:type="gramStart"/>
      <w:r w:rsidRPr="00322B47">
        <w:rPr>
          <w:color w:val="000000"/>
          <w:sz w:val="20"/>
          <w:szCs w:val="20"/>
          <w:lang w:val="ru-RU"/>
        </w:rPr>
        <w:t xml:space="preserve">Для получения дубликата документа об основном среднем, общем среднем образовании физическое лицо (далее -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услугополучатель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) направляет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услугодателю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через некоммерческое акционерное общество "Государственная корпорация "Правительство для граждан" (далее – Государственная корпорация) или канцелярию организации основного среднего и общего среднего образования или веб-портал "электронного правительства" </w:t>
      </w:r>
      <w:r w:rsidRPr="00322B47">
        <w:rPr>
          <w:color w:val="000000"/>
          <w:sz w:val="20"/>
          <w:szCs w:val="20"/>
        </w:rPr>
        <w:t>www</w:t>
      </w:r>
      <w:r w:rsidRPr="00322B47">
        <w:rPr>
          <w:color w:val="000000"/>
          <w:sz w:val="20"/>
          <w:szCs w:val="20"/>
          <w:lang w:val="ru-RU"/>
        </w:rPr>
        <w:t>.</w:t>
      </w:r>
      <w:proofErr w:type="spellStart"/>
      <w:r w:rsidRPr="00322B47">
        <w:rPr>
          <w:color w:val="000000"/>
          <w:sz w:val="20"/>
          <w:szCs w:val="20"/>
        </w:rPr>
        <w:t>egov</w:t>
      </w:r>
      <w:proofErr w:type="spellEnd"/>
      <w:r w:rsidRPr="00322B47">
        <w:rPr>
          <w:color w:val="000000"/>
          <w:sz w:val="20"/>
          <w:szCs w:val="20"/>
          <w:lang w:val="ru-RU"/>
        </w:rPr>
        <w:t>.</w:t>
      </w:r>
      <w:proofErr w:type="spellStart"/>
      <w:r w:rsidRPr="00322B47">
        <w:rPr>
          <w:color w:val="000000"/>
          <w:sz w:val="20"/>
          <w:szCs w:val="20"/>
        </w:rPr>
        <w:t>kz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(далее - портал) заявление по форме или в форме электронного документа на имя руководителя организации основного среднего</w:t>
      </w:r>
      <w:proofErr w:type="gramEnd"/>
      <w:r w:rsidRPr="00322B47">
        <w:rPr>
          <w:color w:val="000000"/>
          <w:sz w:val="20"/>
          <w:szCs w:val="20"/>
          <w:lang w:val="ru-RU"/>
        </w:rPr>
        <w:t xml:space="preserve"> и общего среднего образования согласно приложению 1 к настоящим Правилам с приложением документов, указанных в пункте 8 стандарта государственной услуги "Выдача дубликатов документов об основном среднем, общем среднем образовании" согласно приложению 2 к настоящим Правилам.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19" w:name="z1371"/>
      <w:bookmarkEnd w:id="18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31. Перечень основных требований к оказанию государственной услуги, включающий характеристики процесса, форму, содержание и результат оказания, а также иные сведения с учетом особенностей предоставления государственной услуги приведен в стандарте государственной услуги "Выдача дубликатов документов об основном среднем, общем среднем образовании" согласно приложению 2 к настоящим Правилам.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20" w:name="z1372"/>
      <w:bookmarkEnd w:id="19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32. Сведения о документах, удостоверяющих личность, работник Государственной корпорации получает из соответствующих государственных информационных систем через шлюз "электронного правительства" и направляет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услугодателю</w:t>
      </w:r>
      <w:proofErr w:type="spellEnd"/>
      <w:r w:rsidRPr="00322B47">
        <w:rPr>
          <w:color w:val="000000"/>
          <w:sz w:val="20"/>
          <w:szCs w:val="20"/>
          <w:lang w:val="ru-RU"/>
        </w:rPr>
        <w:t>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21" w:name="z1373"/>
      <w:bookmarkEnd w:id="20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33. При приеме документов через Государственную корпорацию или канцелярию организации основного среднего и общего среднего образования выдается расписка о приеме соответствующих документов согласно приложению 3 к настоящим Правилам.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22" w:name="z1374"/>
      <w:bookmarkEnd w:id="21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34. При подаче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услугополучателем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документов через портал в "личном кабинете"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услугополучателя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отображается статус о принятии запроса для оказания государственной услуги, а также уведомление. 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23" w:name="z1375"/>
      <w:bookmarkEnd w:id="22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35. В случае представления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услугополучателем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неполного пакета документов и (или) документов с истекшим сроком действия, работник Государственной корпорации или организации основного среднего и общего среднего образования отказывает в приеме заявления и выдает расписку об отказе в приеме документов по форме, согласно приложению 4 к настоящим Правилам.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24" w:name="z1376"/>
      <w:bookmarkEnd w:id="23"/>
      <w:r w:rsidRPr="00322B47">
        <w:rPr>
          <w:color w:val="000000"/>
          <w:sz w:val="20"/>
          <w:szCs w:val="20"/>
        </w:rPr>
        <w:lastRenderedPageBreak/>
        <w:t>     </w:t>
      </w:r>
      <w:r w:rsidRPr="00322B47">
        <w:rPr>
          <w:color w:val="000000"/>
          <w:sz w:val="20"/>
          <w:szCs w:val="20"/>
          <w:lang w:val="ru-RU"/>
        </w:rPr>
        <w:t xml:space="preserve"> 36. В случае обращения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услугополучателя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после окончания рабочего времени, в выходные и праздничные дни согласно трудовому законодательству Республики Казахстан, регистрация заявления по оказанию государственной услуги осуществляется следующим рабочим днем.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25" w:name="z1377"/>
      <w:bookmarkEnd w:id="24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37. Государственной корпорацией сформированные заявления (с пакетом документов при наличии) с двумя экземплярами реестра направляются в организацию основного среднего и общего среднего образования через курьерскую, и (или) почтовую связь согласно графику. 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26" w:name="z1378"/>
      <w:bookmarkEnd w:id="25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38. Доставка принятых заявлений с прилагаемыми документами в организацию основного среднего и общего среднего образования осуществляется не менее двух раз в день приема данных заявлений.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27" w:name="z1379"/>
      <w:bookmarkEnd w:id="26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39. При обращении в Государственную корпорацию день приема документов не входит в срок оказания государственной услуги.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28" w:name="z1380"/>
      <w:bookmarkEnd w:id="27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40. Сотрудник организации основного среднего и общего среднего образования осуществляет регистрацию документов в день их поступления.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29" w:name="z1381"/>
      <w:bookmarkEnd w:id="28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41. </w:t>
      </w:r>
      <w:proofErr w:type="gramStart"/>
      <w:r w:rsidRPr="00322B47">
        <w:rPr>
          <w:color w:val="000000"/>
          <w:sz w:val="20"/>
          <w:szCs w:val="20"/>
          <w:lang w:val="ru-RU"/>
        </w:rPr>
        <w:t>Сотрудники организации основного среднего и общего среднего образования в течение 5 (пяти) рабочих дней рассматривают, подготавливают результат государственной услуги и направляют дубликат документа об основном среднем, общем среднем образовании либо мотивированный ответ об отказе в Государственную корпорацию через курьерскую, и (или) почтовую связь не позднее, чем за сутки до истечения срока оказания государственной услуги, а в случае подачи заявления через</w:t>
      </w:r>
      <w:proofErr w:type="gramEnd"/>
      <w:r w:rsidRPr="00322B47">
        <w:rPr>
          <w:color w:val="000000"/>
          <w:sz w:val="20"/>
          <w:szCs w:val="20"/>
          <w:lang w:val="ru-RU"/>
        </w:rPr>
        <w:t xml:space="preserve"> портал, направляют уведомление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услугополучателю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о готовности дубликата документа об образовании с указанием места получения результата государственной услуги либо мотивированный ответ об отказе.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30" w:name="z1382"/>
      <w:bookmarkEnd w:id="29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42. При подаче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услугополучателем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документов через портал в случае указания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услугополучателем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места получения результата государственной услуги Государственной корпорации, сотрудники организации основного среднего и общего среднего образования направляют дубликат документа об образовании в Государственную корпорацию через курьерскую, и (или) почтовую связь не позднее, чем за сутки до истечения срока оказания государственной услуги.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31" w:name="z1383"/>
      <w:bookmarkEnd w:id="30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43. Результатом оказания государственной услуги является выдача дубликата документа об основном среднем, общем среднем образовании. 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32" w:name="z1384"/>
      <w:bookmarkEnd w:id="31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44. В Государственной корпорации выдача готовых документов осуществляется в соответствии с графиком работы Государственной корпорации, на основании расписки, при предъявлении документов, удостоверяющих личность, с отметкой в получении. 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33" w:name="z1385"/>
      <w:bookmarkEnd w:id="32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45. Государственная корпорация обеспечивает хранение результата в течение одного месяца, после чего передает его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услугодателю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для дальнейшего хранения. При обращении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услугополучателя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по истечении одного месяца по запросу Государственной корпорации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услугодатель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в течение одного рабочего дня направляет готовые документы в Государственную корпорацию для выдачи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услугополучателю</w:t>
      </w:r>
      <w:proofErr w:type="spellEnd"/>
      <w:r w:rsidRPr="00322B47">
        <w:rPr>
          <w:color w:val="000000"/>
          <w:sz w:val="20"/>
          <w:szCs w:val="20"/>
          <w:lang w:val="ru-RU"/>
        </w:rPr>
        <w:t>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34" w:name="z1386"/>
      <w:bookmarkEnd w:id="33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46. Общий срок рассмотрения с момента сдачи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услугополучателем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документов в Государственную корпорацию или организацию основного среднего и общего среднего образования или на портал – 15 рабочих дней.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35" w:name="z1387"/>
      <w:bookmarkEnd w:id="34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47. </w:t>
      </w:r>
      <w:proofErr w:type="spellStart"/>
      <w:proofErr w:type="gramStart"/>
      <w:r w:rsidRPr="00322B47">
        <w:rPr>
          <w:color w:val="000000"/>
          <w:sz w:val="20"/>
          <w:szCs w:val="20"/>
          <w:lang w:val="ru-RU"/>
        </w:rPr>
        <w:t>Услугодатель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обеспечивает внесение сведений о стадии оказания государственной услуги в информационную систему мониторинга оказания государственных услуг в установленном порядке, согласно подпункту 11) пункта 2 статьи 5 Закона.</w:t>
      </w:r>
      <w:proofErr w:type="gramEnd"/>
    </w:p>
    <w:p w:rsidR="00A71BDC" w:rsidRPr="00322B47" w:rsidRDefault="00A71BDC" w:rsidP="00A71BDC">
      <w:pPr>
        <w:spacing w:after="0" w:line="240" w:lineRule="auto"/>
        <w:rPr>
          <w:sz w:val="20"/>
          <w:szCs w:val="20"/>
          <w:lang w:val="ru-RU"/>
        </w:rPr>
      </w:pPr>
      <w:bookmarkStart w:id="36" w:name="z1428"/>
      <w:bookmarkEnd w:id="35"/>
      <w:r w:rsidRPr="00322B47">
        <w:rPr>
          <w:b/>
          <w:color w:val="000000"/>
          <w:sz w:val="20"/>
          <w:szCs w:val="20"/>
          <w:lang w:val="ru-RU"/>
        </w:rPr>
        <w:t xml:space="preserve">Параграф 4. Порядок обжалования решений, действий (бездействия) </w:t>
      </w:r>
      <w:proofErr w:type="spellStart"/>
      <w:r w:rsidRPr="00322B47">
        <w:rPr>
          <w:b/>
          <w:color w:val="000000"/>
          <w:sz w:val="20"/>
          <w:szCs w:val="20"/>
          <w:lang w:val="ru-RU"/>
        </w:rPr>
        <w:t>услугодателя</w:t>
      </w:r>
      <w:proofErr w:type="spellEnd"/>
      <w:r w:rsidRPr="00322B47">
        <w:rPr>
          <w:b/>
          <w:color w:val="000000"/>
          <w:sz w:val="20"/>
          <w:szCs w:val="20"/>
          <w:lang w:val="ru-RU"/>
        </w:rPr>
        <w:t>, Государственной корпорации и (или) их работников по вопросам оказания государственных услуг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37" w:name="z1429"/>
      <w:bookmarkEnd w:id="36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86. Жалоба на решение, действий (бездействий)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услугодателя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по вопросам оказания государственных услуг подается на имя руководителя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услугодателя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, в уполномоченный орган по оценке и </w:t>
      </w:r>
      <w:proofErr w:type="gramStart"/>
      <w:r w:rsidRPr="00322B47">
        <w:rPr>
          <w:color w:val="000000"/>
          <w:sz w:val="20"/>
          <w:szCs w:val="20"/>
          <w:lang w:val="ru-RU"/>
        </w:rPr>
        <w:t>контролю за</w:t>
      </w:r>
      <w:proofErr w:type="gramEnd"/>
      <w:r w:rsidRPr="00322B47">
        <w:rPr>
          <w:color w:val="000000"/>
          <w:sz w:val="20"/>
          <w:szCs w:val="20"/>
          <w:lang w:val="ru-RU"/>
        </w:rPr>
        <w:t xml:space="preserve"> качеством оказания государственных услуг в соответствии с законодательством Республики Казахстан.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38" w:name="z1430"/>
      <w:bookmarkEnd w:id="37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87. Жалоба на действия (бездействие) работника Государственной корпорации направляется руководителю филиала Государственной корпорации по адресам и телефонам, указанным на </w:t>
      </w:r>
      <w:proofErr w:type="spellStart"/>
      <w:r w:rsidRPr="00322B47">
        <w:rPr>
          <w:color w:val="000000"/>
          <w:sz w:val="20"/>
          <w:szCs w:val="20"/>
          <w:lang w:val="ru-RU"/>
        </w:rPr>
        <w:t>интернет-ресурсе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Государственной корпорации: </w:t>
      </w:r>
      <w:r w:rsidRPr="00322B47">
        <w:rPr>
          <w:color w:val="000000"/>
          <w:sz w:val="20"/>
          <w:szCs w:val="20"/>
        </w:rPr>
        <w:t>www</w:t>
      </w:r>
      <w:r w:rsidRPr="00322B47">
        <w:rPr>
          <w:color w:val="000000"/>
          <w:sz w:val="20"/>
          <w:szCs w:val="20"/>
          <w:lang w:val="ru-RU"/>
        </w:rPr>
        <w:t>.</w:t>
      </w:r>
      <w:proofErr w:type="spellStart"/>
      <w:r w:rsidRPr="00322B47">
        <w:rPr>
          <w:color w:val="000000"/>
          <w:sz w:val="20"/>
          <w:szCs w:val="20"/>
        </w:rPr>
        <w:t>gov</w:t>
      </w:r>
      <w:proofErr w:type="spellEnd"/>
      <w:r w:rsidRPr="00322B47">
        <w:rPr>
          <w:color w:val="000000"/>
          <w:sz w:val="20"/>
          <w:szCs w:val="20"/>
          <w:lang w:val="ru-RU"/>
        </w:rPr>
        <w:t>4</w:t>
      </w:r>
      <w:r w:rsidRPr="00322B47">
        <w:rPr>
          <w:color w:val="000000"/>
          <w:sz w:val="20"/>
          <w:szCs w:val="20"/>
        </w:rPr>
        <w:t>c</w:t>
      </w:r>
      <w:r w:rsidRPr="00322B47">
        <w:rPr>
          <w:color w:val="000000"/>
          <w:sz w:val="20"/>
          <w:szCs w:val="20"/>
          <w:lang w:val="ru-RU"/>
        </w:rPr>
        <w:t>.</w:t>
      </w:r>
      <w:proofErr w:type="spellStart"/>
      <w:r w:rsidRPr="00322B47">
        <w:rPr>
          <w:color w:val="000000"/>
          <w:sz w:val="20"/>
          <w:szCs w:val="20"/>
        </w:rPr>
        <w:t>kz</w:t>
      </w:r>
      <w:proofErr w:type="spellEnd"/>
      <w:r w:rsidRPr="00322B47">
        <w:rPr>
          <w:color w:val="000000"/>
          <w:sz w:val="20"/>
          <w:szCs w:val="20"/>
          <w:lang w:val="ru-RU"/>
        </w:rPr>
        <w:t>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39" w:name="z1431"/>
      <w:bookmarkEnd w:id="38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Подтверждением принятия жалобы в Государственную корпорацию, поступившей как нарочно, так и почтой, является ее регистрация (штамп, входящий номер и дата регистрации проставляются на втором экземпляре жалобы или сопроводительном письме к жалобе).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40" w:name="z1432"/>
      <w:bookmarkEnd w:id="39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88. Жалоба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услугополучателя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в соответствии с пунктом 2 статьи 25 Закона "О государственных услугах" подлежит рассмотрению: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41" w:name="z1433"/>
      <w:bookmarkEnd w:id="40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услугодателем</w:t>
      </w:r>
      <w:proofErr w:type="spellEnd"/>
      <w:r w:rsidRPr="00322B47">
        <w:rPr>
          <w:color w:val="000000"/>
          <w:sz w:val="20"/>
          <w:szCs w:val="20"/>
          <w:lang w:val="ru-RU"/>
        </w:rPr>
        <w:t>, уполномоченным органом – в течение пяти рабочих дней со дня ее регистрации;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42" w:name="z1434"/>
      <w:bookmarkEnd w:id="41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уполномоченным органом по оценке и </w:t>
      </w:r>
      <w:proofErr w:type="gramStart"/>
      <w:r w:rsidRPr="00322B47">
        <w:rPr>
          <w:color w:val="000000"/>
          <w:sz w:val="20"/>
          <w:szCs w:val="20"/>
          <w:lang w:val="ru-RU"/>
        </w:rPr>
        <w:t>контролю за</w:t>
      </w:r>
      <w:proofErr w:type="gramEnd"/>
      <w:r w:rsidRPr="00322B47">
        <w:rPr>
          <w:color w:val="000000"/>
          <w:sz w:val="20"/>
          <w:szCs w:val="20"/>
          <w:lang w:val="ru-RU"/>
        </w:rPr>
        <w:t xml:space="preserve"> качеством оказания государственных услуг – в течение пятнадцати рабочих дней со дня ее регистрации.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43" w:name="z1435"/>
      <w:bookmarkEnd w:id="42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89. Срок рассмотрения жалобы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услугодателем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, уполномоченным органом, уполномоченным органом по оценке и </w:t>
      </w:r>
      <w:proofErr w:type="gramStart"/>
      <w:r w:rsidRPr="00322B47">
        <w:rPr>
          <w:color w:val="000000"/>
          <w:sz w:val="20"/>
          <w:szCs w:val="20"/>
          <w:lang w:val="ru-RU"/>
        </w:rPr>
        <w:t>контролю за</w:t>
      </w:r>
      <w:proofErr w:type="gramEnd"/>
      <w:r w:rsidRPr="00322B47">
        <w:rPr>
          <w:color w:val="000000"/>
          <w:sz w:val="20"/>
          <w:szCs w:val="20"/>
          <w:lang w:val="ru-RU"/>
        </w:rPr>
        <w:t xml:space="preserve"> качеством оказания государственных услуг в соответствии с пунктом 4  статьи 25 Закона "О государственных услугах" продлевается не более чем на десять рабочих дней в случаях необходимости: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44" w:name="z1436"/>
      <w:bookmarkEnd w:id="43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1) проведения дополнительного изучения или проверки по жалобе либо проверки с выездом на место;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45" w:name="z1437"/>
      <w:bookmarkEnd w:id="44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2) получения дополнительной информации.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46" w:name="z1438"/>
      <w:bookmarkEnd w:id="45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</w:t>
      </w:r>
      <w:proofErr w:type="gramStart"/>
      <w:r w:rsidRPr="00322B47">
        <w:rPr>
          <w:color w:val="000000"/>
          <w:sz w:val="20"/>
          <w:szCs w:val="20"/>
          <w:lang w:val="ru-RU"/>
        </w:rPr>
        <w:t>В случае продления срока рассмотрения жалобы должностное лицо, наделенное полномочиями по рассмотрению жалоб, в течение трех рабочих дней с момента продления срока рассмотрения жалобы сообщает в письменной форме (при подаче жалобы на бумажном носителе) или электронной форме (при подаче жалобы в электронном виде) заявителю, подавшему жалобу, о продлении срока рассмотрения жалобы с указанием причин продления.</w:t>
      </w:r>
      <w:proofErr w:type="gramEnd"/>
    </w:p>
    <w:p w:rsidR="00A71BDC" w:rsidRDefault="00A71BDC" w:rsidP="00A71BDC">
      <w:pPr>
        <w:spacing w:after="0" w:line="240" w:lineRule="auto"/>
        <w:jc w:val="both"/>
        <w:rPr>
          <w:color w:val="000000"/>
          <w:sz w:val="20"/>
          <w:szCs w:val="20"/>
          <w:lang w:val="ru-RU"/>
        </w:rPr>
      </w:pPr>
      <w:bookmarkStart w:id="47" w:name="z1439"/>
      <w:bookmarkEnd w:id="46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В случаях несогласия с результатами оказания государственной услуги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услугополучатель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обращается в суд в установленном законодательством Республики Казахстан порядке.</w:t>
      </w:r>
    </w:p>
    <w:p w:rsidR="00A71BDC" w:rsidRDefault="00A71BDC" w:rsidP="00A71BDC">
      <w:pPr>
        <w:spacing w:after="0" w:line="240" w:lineRule="auto"/>
        <w:jc w:val="both"/>
        <w:rPr>
          <w:color w:val="000000"/>
          <w:sz w:val="20"/>
          <w:szCs w:val="20"/>
          <w:lang w:val="ru-RU"/>
        </w:rPr>
      </w:pPr>
    </w:p>
    <w:p w:rsidR="00A71BDC" w:rsidRDefault="00A71BDC" w:rsidP="00A71BDC">
      <w:pPr>
        <w:spacing w:after="0" w:line="240" w:lineRule="auto"/>
        <w:jc w:val="both"/>
        <w:rPr>
          <w:color w:val="000000"/>
          <w:sz w:val="20"/>
          <w:szCs w:val="20"/>
          <w:lang w:val="ru-RU"/>
        </w:rPr>
      </w:pP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6036"/>
        <w:gridCol w:w="4199"/>
      </w:tblGrid>
      <w:tr w:rsidR="00A71BDC" w:rsidRPr="00A71BDC" w:rsidTr="00934392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47"/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Приложение 1 к Правилам 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выдачи документов об 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образовании государственного образца</w:t>
            </w:r>
          </w:p>
        </w:tc>
      </w:tr>
      <w:tr w:rsidR="00A71BDC" w:rsidRPr="00322B47" w:rsidTr="00934392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322B47">
              <w:rPr>
                <w:color w:val="000000"/>
                <w:sz w:val="20"/>
                <w:szCs w:val="20"/>
              </w:rPr>
              <w:t>Форма</w:t>
            </w:r>
            <w:proofErr w:type="spellEnd"/>
          </w:p>
        </w:tc>
      </w:tr>
      <w:tr w:rsidR="00A71BDC" w:rsidRPr="00A71BDC" w:rsidTr="00934392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22B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  <w:lang w:val="ru-RU"/>
              </w:rPr>
              <w:t>____________________________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(наименование учебного заведения)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от _________________________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(Ф.И.О. (при наличии) полностью и ИИН)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____________________________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(год окончания)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____________________________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наименование и адрес учебного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заведения, в случае изменения</w:t>
            </w:r>
          </w:p>
        </w:tc>
      </w:tr>
    </w:tbl>
    <w:p w:rsidR="00A71BDC" w:rsidRPr="00322B47" w:rsidRDefault="00A71BDC" w:rsidP="00A71BDC">
      <w:pPr>
        <w:spacing w:after="0" w:line="240" w:lineRule="auto"/>
        <w:jc w:val="center"/>
        <w:rPr>
          <w:sz w:val="20"/>
          <w:szCs w:val="20"/>
          <w:lang w:val="ru-RU"/>
        </w:rPr>
      </w:pPr>
      <w:bookmarkStart w:id="48" w:name="z1443"/>
      <w:r w:rsidRPr="00322B47">
        <w:rPr>
          <w:b/>
          <w:color w:val="000000"/>
          <w:sz w:val="20"/>
          <w:szCs w:val="20"/>
          <w:lang w:val="ru-RU"/>
        </w:rPr>
        <w:t>Заявление</w:t>
      </w:r>
    </w:p>
    <w:p w:rsidR="00A71BDC" w:rsidRPr="00322B47" w:rsidRDefault="00A71BDC" w:rsidP="00A71BDC">
      <w:pPr>
        <w:spacing w:after="0" w:line="240" w:lineRule="auto"/>
        <w:rPr>
          <w:sz w:val="20"/>
          <w:szCs w:val="20"/>
          <w:lang w:val="ru-RU"/>
        </w:rPr>
      </w:pPr>
      <w:bookmarkStart w:id="49" w:name="z1444"/>
      <w:bookmarkEnd w:id="48"/>
      <w:r w:rsidRPr="00322B47">
        <w:rPr>
          <w:color w:val="000000"/>
          <w:sz w:val="20"/>
          <w:szCs w:val="20"/>
          <w:lang w:val="ru-RU"/>
        </w:rPr>
        <w:t xml:space="preserve">Прошу Вас выдать мне дубликат аттестата (свидетельства) в связи с </w:t>
      </w:r>
      <w:r>
        <w:rPr>
          <w:color w:val="000000"/>
          <w:sz w:val="20"/>
          <w:szCs w:val="20"/>
          <w:lang w:val="ru-RU"/>
        </w:rPr>
        <w:t>____________________________________________</w:t>
      </w:r>
      <w:r w:rsidRPr="00322B47">
        <w:rPr>
          <w:sz w:val="20"/>
          <w:szCs w:val="20"/>
          <w:lang w:val="ru-RU"/>
        </w:rPr>
        <w:br/>
      </w:r>
      <w:r>
        <w:rPr>
          <w:color w:val="000000"/>
          <w:sz w:val="20"/>
          <w:szCs w:val="20"/>
          <w:lang w:val="ru-RU"/>
        </w:rPr>
        <w:t xml:space="preserve">                           </w:t>
      </w:r>
      <w:r w:rsidRPr="00322B47">
        <w:rPr>
          <w:color w:val="000000"/>
          <w:sz w:val="20"/>
          <w:szCs w:val="20"/>
          <w:lang w:val="ru-RU"/>
        </w:rPr>
        <w:t xml:space="preserve">(нужный документ необходимо подчеркнуть) </w:t>
      </w:r>
      <w:r>
        <w:rPr>
          <w:sz w:val="20"/>
          <w:szCs w:val="20"/>
          <w:lang w:val="ru-RU"/>
        </w:rPr>
        <w:t xml:space="preserve">                    </w:t>
      </w:r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(указать причину) 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50" w:name="z1445"/>
      <w:bookmarkEnd w:id="49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Согласе</w:t>
      </w:r>
      <w:proofErr w:type="gramStart"/>
      <w:r w:rsidRPr="00322B47">
        <w:rPr>
          <w:color w:val="000000"/>
          <w:sz w:val="20"/>
          <w:szCs w:val="20"/>
          <w:lang w:val="ru-RU"/>
        </w:rPr>
        <w:t>н(</w:t>
      </w:r>
      <w:proofErr w:type="gramEnd"/>
      <w:r w:rsidRPr="00322B47">
        <w:rPr>
          <w:color w:val="000000"/>
          <w:sz w:val="20"/>
          <w:szCs w:val="20"/>
          <w:lang w:val="ru-RU"/>
        </w:rPr>
        <w:t xml:space="preserve">а) на использования сведений, составляющих охраняемую Законом </w:t>
      </w:r>
      <w:r w:rsidRPr="00322B47">
        <w:rPr>
          <w:sz w:val="20"/>
          <w:szCs w:val="20"/>
          <w:lang w:val="ru-RU"/>
        </w:rPr>
        <w:br/>
      </w:r>
      <w:r w:rsidRPr="00322B47">
        <w:rPr>
          <w:color w:val="000000"/>
          <w:sz w:val="20"/>
          <w:szCs w:val="20"/>
          <w:lang w:val="ru-RU"/>
        </w:rPr>
        <w:t xml:space="preserve">Республики Казахстан от 21 мая 2013 года "О персональных данных и их защите" тайну, </w:t>
      </w:r>
      <w:r w:rsidRPr="00322B47">
        <w:rPr>
          <w:sz w:val="20"/>
          <w:szCs w:val="20"/>
          <w:lang w:val="ru-RU"/>
        </w:rPr>
        <w:br/>
      </w:r>
      <w:r w:rsidRPr="00322B47">
        <w:rPr>
          <w:color w:val="000000"/>
          <w:sz w:val="20"/>
          <w:szCs w:val="20"/>
          <w:lang w:val="ru-RU"/>
        </w:rPr>
        <w:t>содержащихся в информационных системах.</w:t>
      </w:r>
    </w:p>
    <w:p w:rsidR="00A71BDC" w:rsidRDefault="00A71BDC" w:rsidP="00A71BDC">
      <w:pPr>
        <w:spacing w:after="0" w:line="240" w:lineRule="auto"/>
        <w:jc w:val="both"/>
        <w:rPr>
          <w:color w:val="000000"/>
          <w:sz w:val="20"/>
          <w:szCs w:val="20"/>
          <w:lang w:val="ru-RU"/>
        </w:rPr>
      </w:pPr>
      <w:bookmarkStart w:id="51" w:name="z1446"/>
      <w:bookmarkEnd w:id="50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 xml:space="preserve">"___" ____________ 20__года </w:t>
      </w:r>
      <w:proofErr w:type="spellStart"/>
      <w:r w:rsidRPr="00322B47">
        <w:rPr>
          <w:color w:val="000000"/>
          <w:sz w:val="20"/>
          <w:szCs w:val="20"/>
        </w:rPr>
        <w:t>подпись</w:t>
      </w:r>
      <w:proofErr w:type="spellEnd"/>
      <w:r w:rsidRPr="00322B47">
        <w:rPr>
          <w:color w:val="000000"/>
          <w:sz w:val="20"/>
          <w:szCs w:val="20"/>
        </w:rPr>
        <w:t xml:space="preserve"> </w:t>
      </w:r>
      <w:proofErr w:type="spellStart"/>
      <w:r w:rsidRPr="00322B47">
        <w:rPr>
          <w:color w:val="000000"/>
          <w:sz w:val="20"/>
          <w:szCs w:val="20"/>
        </w:rPr>
        <w:t>гражданина</w:t>
      </w:r>
      <w:proofErr w:type="spellEnd"/>
      <w:r w:rsidRPr="00322B47">
        <w:rPr>
          <w:color w:val="000000"/>
          <w:sz w:val="20"/>
          <w:szCs w:val="20"/>
        </w:rPr>
        <w:t xml:space="preserve"> (</w:t>
      </w:r>
      <w:proofErr w:type="spellStart"/>
      <w:r w:rsidRPr="00322B47">
        <w:rPr>
          <w:color w:val="000000"/>
          <w:sz w:val="20"/>
          <w:szCs w:val="20"/>
        </w:rPr>
        <w:t>ки</w:t>
      </w:r>
      <w:proofErr w:type="spellEnd"/>
      <w:r w:rsidRPr="00322B47">
        <w:rPr>
          <w:color w:val="000000"/>
          <w:sz w:val="20"/>
          <w:szCs w:val="20"/>
        </w:rPr>
        <w:t>)</w:t>
      </w:r>
    </w:p>
    <w:p w:rsidR="00A71BDC" w:rsidRPr="00E924FB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012"/>
        <w:gridCol w:w="3442"/>
        <w:gridCol w:w="4239"/>
      </w:tblGrid>
      <w:tr w:rsidR="00A71BDC" w:rsidRPr="00A71BDC" w:rsidTr="00934392">
        <w:trPr>
          <w:trHeight w:val="30"/>
        </w:trPr>
        <w:tc>
          <w:tcPr>
            <w:tcW w:w="6074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51"/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22B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  <w:lang w:val="ru-RU"/>
              </w:rPr>
              <w:t>Приложение 2 к Правилам выдачи документов об образовании государственного образца</w:t>
            </w:r>
          </w:p>
        </w:tc>
      </w:tr>
      <w:tr w:rsidR="00A71BDC" w:rsidRPr="00A71BDC" w:rsidTr="00934392">
        <w:trPr>
          <w:trHeight w:val="30"/>
        </w:trPr>
        <w:tc>
          <w:tcPr>
            <w:tcW w:w="10363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  <w:r w:rsidRPr="00322B47">
              <w:rPr>
                <w:b/>
                <w:color w:val="000000"/>
                <w:sz w:val="20"/>
                <w:szCs w:val="20"/>
                <w:lang w:val="ru-RU"/>
              </w:rPr>
              <w:t>Стандарт государственная услуга "Выдача дубликатов документов об основном среднем, общем среднем образовании"</w:t>
            </w:r>
          </w:p>
        </w:tc>
      </w:tr>
      <w:tr w:rsidR="00A71BDC" w:rsidRPr="00A71BDC" w:rsidTr="00934392">
        <w:trPr>
          <w:trHeight w:val="30"/>
        </w:trPr>
        <w:tc>
          <w:tcPr>
            <w:tcW w:w="5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r w:rsidRPr="00322B4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0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proofErr w:type="spellStart"/>
            <w:r w:rsidRPr="00322B47">
              <w:rPr>
                <w:color w:val="000000"/>
                <w:sz w:val="20"/>
                <w:szCs w:val="20"/>
              </w:rPr>
              <w:t>Наименование</w:t>
            </w:r>
            <w:proofErr w:type="spellEnd"/>
            <w:r w:rsidRPr="00322B4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услугодателя</w:t>
            </w:r>
            <w:proofErr w:type="spellEnd"/>
          </w:p>
        </w:tc>
        <w:tc>
          <w:tcPr>
            <w:tcW w:w="779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  <w:lang w:val="ru-RU"/>
              </w:rPr>
              <w:t>Организации основного среднего и общего среднего образования</w:t>
            </w:r>
          </w:p>
        </w:tc>
      </w:tr>
      <w:tr w:rsidR="00A71BDC" w:rsidRPr="00A71BDC" w:rsidTr="00934392">
        <w:trPr>
          <w:trHeight w:val="30"/>
        </w:trPr>
        <w:tc>
          <w:tcPr>
            <w:tcW w:w="5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r w:rsidRPr="00322B4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r w:rsidRPr="00322B4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Способы</w:t>
            </w:r>
            <w:proofErr w:type="spellEnd"/>
            <w:r w:rsidRPr="00322B4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предоставления</w:t>
            </w:r>
            <w:proofErr w:type="spellEnd"/>
            <w:r w:rsidRPr="00322B4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государственной</w:t>
            </w:r>
            <w:proofErr w:type="spellEnd"/>
            <w:r w:rsidRPr="00322B4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услуги</w:t>
            </w:r>
            <w:proofErr w:type="spellEnd"/>
            <w:r w:rsidRPr="00322B47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79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  <w:lang w:val="ru-RU"/>
              </w:rPr>
            </w:pPr>
            <w:bookmarkStart w:id="52" w:name="z1448"/>
            <w:r w:rsidRPr="00322B47">
              <w:rPr>
                <w:color w:val="000000"/>
                <w:sz w:val="20"/>
                <w:szCs w:val="20"/>
                <w:lang w:val="ru-RU"/>
              </w:rPr>
              <w:t>Прием заявления и выдача результата оказания государственной услуги осуществляются через: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1) канцелярию организации основного среднего и общего среднего образования;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2) Некоммерческое акционерное общество "Государственная корпорация "Правительство для граждан" (далее - Государственная корпорация);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3) веб-портал "электронного правительства" </w:t>
            </w:r>
            <w:r w:rsidRPr="00322B47">
              <w:rPr>
                <w:color w:val="000000"/>
                <w:sz w:val="20"/>
                <w:szCs w:val="20"/>
              </w:rPr>
              <w:t>www</w:t>
            </w:r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egov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kz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(далее – портал).</w:t>
            </w:r>
          </w:p>
        </w:tc>
        <w:bookmarkEnd w:id="52"/>
      </w:tr>
      <w:tr w:rsidR="00A71BDC" w:rsidRPr="00A71BDC" w:rsidTr="00934392">
        <w:trPr>
          <w:trHeight w:val="30"/>
        </w:trPr>
        <w:tc>
          <w:tcPr>
            <w:tcW w:w="5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r w:rsidRPr="00322B4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0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proofErr w:type="spellStart"/>
            <w:r w:rsidRPr="00322B47">
              <w:rPr>
                <w:color w:val="000000"/>
                <w:sz w:val="20"/>
                <w:szCs w:val="20"/>
              </w:rPr>
              <w:t>Срок</w:t>
            </w:r>
            <w:proofErr w:type="spellEnd"/>
            <w:r w:rsidRPr="00322B4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оказания</w:t>
            </w:r>
            <w:proofErr w:type="spellEnd"/>
            <w:r w:rsidRPr="00322B4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государственной</w:t>
            </w:r>
            <w:proofErr w:type="spellEnd"/>
            <w:r w:rsidRPr="00322B4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услуги</w:t>
            </w:r>
            <w:proofErr w:type="spellEnd"/>
          </w:p>
        </w:tc>
        <w:tc>
          <w:tcPr>
            <w:tcW w:w="779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  <w:lang w:val="ru-RU"/>
              </w:rPr>
            </w:pPr>
            <w:bookmarkStart w:id="53" w:name="z1451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1) с момента сдачи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услугополучателем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документов в Государственную корпорацию или организацию основного среднего и общего среднего образования или на портал – 15 рабочих дней. 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2) максимально допустимое время ожидания для сдачи документов Государственной корпорации – 15 минут;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3) максимально допустимое время обслуживания в Государственной корпорации – 15 минут.</w:t>
            </w:r>
          </w:p>
        </w:tc>
        <w:bookmarkEnd w:id="53"/>
      </w:tr>
      <w:tr w:rsidR="00A71BDC" w:rsidRPr="00A71BDC" w:rsidTr="00934392">
        <w:trPr>
          <w:trHeight w:val="30"/>
        </w:trPr>
        <w:tc>
          <w:tcPr>
            <w:tcW w:w="5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r w:rsidRPr="00322B4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0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proofErr w:type="spellStart"/>
            <w:r w:rsidRPr="00322B47">
              <w:rPr>
                <w:color w:val="000000"/>
                <w:sz w:val="20"/>
                <w:szCs w:val="20"/>
              </w:rPr>
              <w:t>Форма</w:t>
            </w:r>
            <w:proofErr w:type="spellEnd"/>
            <w:r w:rsidRPr="00322B4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оказания</w:t>
            </w:r>
            <w:proofErr w:type="spellEnd"/>
          </w:p>
        </w:tc>
        <w:tc>
          <w:tcPr>
            <w:tcW w:w="779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  <w:lang w:val="ru-RU"/>
              </w:rPr>
              <w:t>Электронная (частично автоматизированная) и (или) бумажная</w:t>
            </w:r>
          </w:p>
        </w:tc>
      </w:tr>
      <w:tr w:rsidR="00A71BDC" w:rsidRPr="00A71BDC" w:rsidTr="00934392">
        <w:trPr>
          <w:trHeight w:val="30"/>
        </w:trPr>
        <w:tc>
          <w:tcPr>
            <w:tcW w:w="5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r w:rsidRPr="00322B47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0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proofErr w:type="spellStart"/>
            <w:r w:rsidRPr="00322B47">
              <w:rPr>
                <w:color w:val="000000"/>
                <w:sz w:val="20"/>
                <w:szCs w:val="20"/>
              </w:rPr>
              <w:t>Результат</w:t>
            </w:r>
            <w:proofErr w:type="spellEnd"/>
            <w:r w:rsidRPr="00322B4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оказания</w:t>
            </w:r>
            <w:proofErr w:type="spellEnd"/>
            <w:r w:rsidRPr="00322B4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государственной</w:t>
            </w:r>
            <w:proofErr w:type="spellEnd"/>
            <w:r w:rsidRPr="00322B4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услуги</w:t>
            </w:r>
            <w:proofErr w:type="spellEnd"/>
          </w:p>
        </w:tc>
        <w:tc>
          <w:tcPr>
            <w:tcW w:w="779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  <w:lang w:val="ru-RU"/>
              </w:rPr>
            </w:pPr>
            <w:bookmarkStart w:id="54" w:name="z1453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Дубликат документов об основном среднем, общем среднем образовании либо мотивированный ответ об отказе. 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Форма предоставления результата оказания государственной услуги: бумажная.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В Государственной корпорации выдача готовых документов осуществляется при предъявлении документа, удостоверяющего личность (либо его представителя по нотариально заверенной доверенности).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При обращении через портал результат оказания государственной услуги получают по адресу указанному в запросе.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Государственная корпорация обеспечивает хранение документов, в течение 1 (одного) месяца, после чего передает их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услугодателю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для дальнейшего хранения.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При обращении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услугополучателя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по истечении 1 (одного) месяца, по запросу Государственной корпорации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услугодатель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в течение 1 (одного) рабочего дня направляет готовые документы в Государственную корпорацию для выдачи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услугополучателю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</w:p>
        </w:tc>
        <w:bookmarkEnd w:id="54"/>
      </w:tr>
      <w:tr w:rsidR="00A71BDC" w:rsidRPr="00A71BDC" w:rsidTr="00934392">
        <w:trPr>
          <w:trHeight w:val="30"/>
        </w:trPr>
        <w:tc>
          <w:tcPr>
            <w:tcW w:w="5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r w:rsidRPr="00322B47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0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Размер оплаты, взимаемой с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услугополучателя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 при о</w:t>
            </w:r>
            <w:r>
              <w:rPr>
                <w:color w:val="000000"/>
                <w:sz w:val="20"/>
                <w:szCs w:val="20"/>
                <w:lang w:val="ru-RU"/>
              </w:rPr>
              <w:t>казании государственной услуги</w:t>
            </w:r>
          </w:p>
        </w:tc>
        <w:tc>
          <w:tcPr>
            <w:tcW w:w="779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  <w:lang w:val="ru-RU"/>
              </w:rPr>
              <w:t>Государственная услуга оказывается на бесплатной основе физическим лицам.</w:t>
            </w:r>
          </w:p>
        </w:tc>
      </w:tr>
      <w:tr w:rsidR="00A71BDC" w:rsidRPr="00A71BDC" w:rsidTr="00934392">
        <w:trPr>
          <w:trHeight w:val="30"/>
        </w:trPr>
        <w:tc>
          <w:tcPr>
            <w:tcW w:w="5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r w:rsidRPr="00322B47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0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proofErr w:type="spellStart"/>
            <w:r w:rsidRPr="00322B47">
              <w:rPr>
                <w:color w:val="000000"/>
                <w:sz w:val="20"/>
                <w:szCs w:val="20"/>
              </w:rPr>
              <w:t>График</w:t>
            </w:r>
            <w:proofErr w:type="spellEnd"/>
            <w:r w:rsidRPr="00322B4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работы</w:t>
            </w:r>
            <w:proofErr w:type="spellEnd"/>
          </w:p>
        </w:tc>
        <w:tc>
          <w:tcPr>
            <w:tcW w:w="779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  <w:lang w:val="ru-RU"/>
              </w:rPr>
            </w:pPr>
            <w:bookmarkStart w:id="55" w:name="z1458"/>
            <w:proofErr w:type="gramStart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1) канцелярии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услугодателя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: с понедельника по пятницу включительно, с 9.00 до 18.30 часов, с перерывом на обед с 13.00 часов до 14.30 часов, кроме выходных и праздничных дней, согласно трудовому законодательству Республики Казахстан;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Прием заявления и выдача результата оказания государственной услуги осуществляется </w:t>
            </w:r>
            <w:r w:rsidRPr="00322B47">
              <w:rPr>
                <w:color w:val="000000"/>
                <w:sz w:val="20"/>
                <w:szCs w:val="20"/>
                <w:lang w:val="ru-RU"/>
              </w:rPr>
              <w:lastRenderedPageBreak/>
              <w:t>с 9.00 часов до 17.30 часов с перерывом на обед с 13.00 часов до 14.30 часов.</w:t>
            </w:r>
            <w:proofErr w:type="gram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322B47">
              <w:rPr>
                <w:color w:val="000000"/>
                <w:sz w:val="20"/>
                <w:szCs w:val="20"/>
                <w:lang w:val="ru-RU"/>
              </w:rPr>
              <w:t>Государственная услуга оказывается в порядке очереди, без предварительной записи и ускоренного обслуживания.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2) Государственной корпорации: с понедельника по субботу включительно в соответствии с установленным графиком работы с 9.00 до 20.00 часов без перерыва на обед, за исключением воскресенья и праздничных дней, согласно трудовому законодательству.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3) портала - круглосуточно, за исключением технических перерывов в связи с проведением ремонтных работ (при обращении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услугополучателя</w:t>
            </w:r>
            <w:proofErr w:type="spellEnd"/>
            <w:proofErr w:type="gram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после окончания рабочего времени, в выходные и праздничные дни согласно Трудовому кодексу Республики Казахстан от 23 ноября 2015 года, прием заявлений и выдача результата оказания государственной услуги осуществляется следующим рабочим днем).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Адреса мест оказания государственной услуги размещены на: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1)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интернет-ресурсе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Министерства: </w:t>
            </w:r>
            <w:r w:rsidRPr="00322B47">
              <w:rPr>
                <w:color w:val="000000"/>
                <w:sz w:val="20"/>
                <w:szCs w:val="20"/>
              </w:rPr>
              <w:t>www</w:t>
            </w:r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edu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gov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kz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;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2)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интернет-ресурсе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Государственной корпорации: </w:t>
            </w:r>
            <w:r w:rsidRPr="00322B47">
              <w:rPr>
                <w:color w:val="000000"/>
                <w:sz w:val="20"/>
                <w:szCs w:val="20"/>
              </w:rPr>
              <w:t>www</w:t>
            </w:r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gov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4</w:t>
            </w:r>
            <w:r w:rsidRPr="00322B47">
              <w:rPr>
                <w:color w:val="000000"/>
                <w:sz w:val="20"/>
                <w:szCs w:val="20"/>
              </w:rPr>
              <w:t>c</w:t>
            </w:r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kz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;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3) портале: </w:t>
            </w:r>
            <w:r w:rsidRPr="00322B47">
              <w:rPr>
                <w:color w:val="000000"/>
                <w:sz w:val="20"/>
                <w:szCs w:val="20"/>
              </w:rPr>
              <w:t>www</w:t>
            </w:r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egov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kz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</w:p>
        </w:tc>
        <w:bookmarkEnd w:id="55"/>
      </w:tr>
      <w:tr w:rsidR="00A71BDC" w:rsidRPr="00A71BDC" w:rsidTr="00934392">
        <w:trPr>
          <w:trHeight w:val="30"/>
        </w:trPr>
        <w:tc>
          <w:tcPr>
            <w:tcW w:w="5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r w:rsidRPr="00322B47">
              <w:rPr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20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  <w:lang w:val="ru-RU"/>
              </w:rPr>
              <w:t>Перечень документов необходимых для оказания государственной услуги</w:t>
            </w:r>
          </w:p>
        </w:tc>
        <w:tc>
          <w:tcPr>
            <w:tcW w:w="779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  <w:lang w:val="ru-RU"/>
              </w:rPr>
            </w:pPr>
            <w:bookmarkStart w:id="56" w:name="z1465"/>
            <w:proofErr w:type="gramStart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при обращении в канцелярию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услугодателя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или Государственную корпорацию: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1) заявление обучавшегося или родителя (законного представителя) несовершеннолетнего ребенка, утерявшего или испортившего документ, на имя руководителя организации основного среднего и общего среднего образования согласно приложению 1 к настоящим Правилам; 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2) свидетельство о рождении или удостоверение личности (паспорт) обучавшегося и (или) электронный документ из сервиса цифровых документов (требуется для идентификации личности);</w:t>
            </w:r>
            <w:proofErr w:type="gramEnd"/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3) при изменении фамилии (имя, отчество (при его наличии) и (или) порче документа об образовании прилагается оригинал документа об образовании. 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Сведения о документах, удостоверяющих личность, работник Государственной корпорации получает из соответствующих государственных информационных систем через шлюз "электронного правительства" и направляет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услугодателю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  <w:r w:rsidRPr="00322B47">
              <w:rPr>
                <w:sz w:val="20"/>
                <w:szCs w:val="20"/>
                <w:lang w:val="ru-RU"/>
              </w:rPr>
              <w:br/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Услугодатели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получают цифровые документы из сервиса цифровых документов через реализованную интеграцию при условии согласия владельца документа, предоставленного посредством зарегистрированного на веб-портале "электронного правительства" абонентского номера сотовой связи пользователя путем передачи одноразового пароля или путем отправления короткого текстового сообщения в качестве ответа на уведомление веб-портала "электронного правительства"</w:t>
            </w:r>
            <w:proofErr w:type="gramStart"/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  <w:proofErr w:type="gramEnd"/>
            <w:r w:rsidRPr="00322B47">
              <w:rPr>
                <w:sz w:val="20"/>
                <w:szCs w:val="20"/>
                <w:lang w:val="ru-RU"/>
              </w:rPr>
              <w:br/>
            </w:r>
            <w:proofErr w:type="gramStart"/>
            <w:r w:rsidRPr="00322B47">
              <w:rPr>
                <w:color w:val="000000"/>
                <w:sz w:val="20"/>
                <w:szCs w:val="20"/>
                <w:lang w:val="ru-RU"/>
              </w:rPr>
              <w:t>н</w:t>
            </w:r>
            <w:proofErr w:type="gramEnd"/>
            <w:r w:rsidRPr="00322B47">
              <w:rPr>
                <w:color w:val="000000"/>
                <w:sz w:val="20"/>
                <w:szCs w:val="20"/>
                <w:lang w:val="ru-RU"/>
              </w:rPr>
              <w:t>а портал: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заявление в форме электронного документа на имя руководителя организации основного среднего и общего среднего образования согласно приложению 1 к настоящим Правилам, удостоверенного электронной цифровой подписью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услугополучателя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или удостоверенным одноразовым паролем, в случае регистрации и подключения абонентского номера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услугополучателя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, предоставленного оператором сотовой связи, к учетной записи портала.</w:t>
            </w:r>
          </w:p>
        </w:tc>
        <w:bookmarkEnd w:id="56"/>
      </w:tr>
      <w:tr w:rsidR="00A71BDC" w:rsidRPr="00322B47" w:rsidTr="00934392">
        <w:trPr>
          <w:trHeight w:val="30"/>
        </w:trPr>
        <w:tc>
          <w:tcPr>
            <w:tcW w:w="5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r w:rsidRPr="00322B47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0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  <w:lang w:val="ru-RU"/>
              </w:rPr>
              <w:t>Основания для отказа в оказании государственной услуги, установленные законодательством Республики Казахстан</w:t>
            </w:r>
          </w:p>
        </w:tc>
        <w:tc>
          <w:tcPr>
            <w:tcW w:w="779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В случае представления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услугополучателем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неполного пакета документов и (или) документов с истекшим сроком действия, работник Государственной корпорации или организации основного среднего и общего среднего образования отказывает в приеме заявления и выдает расписку об отказе в приеме документов по форме, согласно приложению </w:t>
            </w:r>
            <w:r w:rsidRPr="00322B47">
              <w:rPr>
                <w:color w:val="000000"/>
                <w:sz w:val="20"/>
                <w:szCs w:val="20"/>
              </w:rPr>
              <w:t xml:space="preserve">4 к 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настоящим</w:t>
            </w:r>
            <w:proofErr w:type="spellEnd"/>
            <w:r w:rsidRPr="00322B4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Правилам</w:t>
            </w:r>
            <w:proofErr w:type="spellEnd"/>
            <w:r w:rsidRPr="00322B47">
              <w:rPr>
                <w:color w:val="000000"/>
                <w:sz w:val="20"/>
                <w:szCs w:val="20"/>
              </w:rPr>
              <w:t>.</w:t>
            </w:r>
          </w:p>
        </w:tc>
      </w:tr>
      <w:tr w:rsidR="00A71BDC" w:rsidRPr="00A71BDC" w:rsidTr="00934392">
        <w:trPr>
          <w:trHeight w:val="30"/>
        </w:trPr>
        <w:tc>
          <w:tcPr>
            <w:tcW w:w="5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r w:rsidRPr="00322B4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0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ind w:left="20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Иные требования с учетом особенностей оказания государственной услуги, в том числе оказываемой в электронной форме </w:t>
            </w:r>
          </w:p>
        </w:tc>
        <w:tc>
          <w:tcPr>
            <w:tcW w:w="779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Default="00A71BDC" w:rsidP="00934392">
            <w:pPr>
              <w:spacing w:after="0" w:line="240" w:lineRule="auto"/>
              <w:ind w:left="20"/>
              <w:rPr>
                <w:color w:val="000000"/>
                <w:sz w:val="20"/>
                <w:szCs w:val="20"/>
                <w:lang w:val="ru-RU"/>
              </w:rPr>
            </w:pPr>
            <w:bookmarkStart w:id="57" w:name="z1472"/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Услугополучателям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, имеющим полную или частичную утрату способности или возможности осуществлять самообслуживание, самостоятельно передвигаться, ориентироваться, прием документов для оказания государственной услуги производится работником Государственной корпорации с выездом по месту их жительства при обращении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услугополучателя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через Единый контакт-центр 1414, 8 800 080 7777.</w:t>
            </w:r>
            <w:r w:rsidRPr="00322B47">
              <w:rPr>
                <w:sz w:val="20"/>
                <w:szCs w:val="20"/>
                <w:lang w:val="ru-RU"/>
              </w:rPr>
              <w:br/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Услуополучатель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имеет возможность получения государственной услуги в электронной форме через портал при условии наличия ЭЦП.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Информацию о порядке и статусе оказания государственной услуги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услугополучатель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получает посредством Единого </w:t>
            </w:r>
            <w:proofErr w:type="gramStart"/>
            <w:r w:rsidRPr="00322B47">
              <w:rPr>
                <w:color w:val="000000"/>
                <w:sz w:val="20"/>
                <w:szCs w:val="20"/>
                <w:lang w:val="ru-RU"/>
              </w:rPr>
              <w:t>контакт-центра</w:t>
            </w:r>
            <w:proofErr w:type="gramEnd"/>
            <w:r w:rsidRPr="00322B47">
              <w:rPr>
                <w:color w:val="000000"/>
                <w:sz w:val="20"/>
                <w:szCs w:val="20"/>
                <w:lang w:val="ru-RU"/>
              </w:rPr>
              <w:t>: 1414, 8 800 080 7777.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Контактные телефоны справочных служб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услугодателя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размещены на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интернет-ресурсе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Министерства: </w:t>
            </w:r>
            <w:r w:rsidRPr="00322B47">
              <w:rPr>
                <w:color w:val="000000"/>
                <w:sz w:val="20"/>
                <w:szCs w:val="20"/>
              </w:rPr>
              <w:t>www</w:t>
            </w:r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edu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gov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kz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 и Единого </w:t>
            </w:r>
            <w:proofErr w:type="gramStart"/>
            <w:r w:rsidRPr="00322B47">
              <w:rPr>
                <w:color w:val="000000"/>
                <w:sz w:val="20"/>
                <w:szCs w:val="20"/>
                <w:lang w:val="ru-RU"/>
              </w:rPr>
              <w:t>контакт-центра</w:t>
            </w:r>
            <w:proofErr w:type="gramEnd"/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: </w:t>
            </w:r>
            <w:r w:rsidRPr="00322B47">
              <w:rPr>
                <w:color w:val="000000"/>
                <w:sz w:val="20"/>
                <w:szCs w:val="20"/>
              </w:rPr>
              <w:t>www</w:t>
            </w:r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egov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  <w:proofErr w:type="spellStart"/>
            <w:r w:rsidRPr="00322B47">
              <w:rPr>
                <w:color w:val="000000"/>
                <w:sz w:val="20"/>
                <w:szCs w:val="20"/>
              </w:rPr>
              <w:t>kz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.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Сервис цифровых документов доступен для пользователей, авторизованных в мобильном приложении.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Для использования цифрового документа необходимо пройти авторизацию в мобильном приложении с использованием электронно-цифровой подписи или одноразового пароля, далее перейти в раздел "Цифровые документы" и выбрать необходимый документ.</w:t>
            </w:r>
          </w:p>
          <w:p w:rsidR="00A71BDC" w:rsidRDefault="00A71BDC" w:rsidP="00934392">
            <w:pPr>
              <w:spacing w:after="0" w:line="240" w:lineRule="auto"/>
              <w:ind w:left="20"/>
              <w:rPr>
                <w:color w:val="000000"/>
                <w:sz w:val="20"/>
                <w:szCs w:val="20"/>
                <w:lang w:val="ru-RU"/>
              </w:rPr>
            </w:pPr>
          </w:p>
          <w:p w:rsidR="00A71BDC" w:rsidRPr="00E924FB" w:rsidRDefault="00A71BDC" w:rsidP="00934392">
            <w:pPr>
              <w:spacing w:after="0" w:line="240" w:lineRule="auto"/>
              <w:ind w:left="20"/>
              <w:rPr>
                <w:color w:val="000000"/>
                <w:sz w:val="20"/>
                <w:szCs w:val="20"/>
                <w:lang w:val="ru-RU"/>
              </w:rPr>
            </w:pPr>
            <w:bookmarkStart w:id="58" w:name="_GoBack"/>
            <w:bookmarkEnd w:id="58"/>
          </w:p>
        </w:tc>
        <w:bookmarkEnd w:id="57"/>
      </w:tr>
      <w:tr w:rsidR="00A71BDC" w:rsidRPr="00A71BDC" w:rsidTr="00934392">
        <w:trPr>
          <w:trHeight w:val="30"/>
        </w:trPr>
        <w:tc>
          <w:tcPr>
            <w:tcW w:w="6074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28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Приложение 3 к Правилам 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выдачи документов об 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образовании государственного образца</w:t>
            </w:r>
          </w:p>
        </w:tc>
      </w:tr>
      <w:tr w:rsidR="00A71BDC" w:rsidRPr="00322B47" w:rsidTr="00934392">
        <w:trPr>
          <w:trHeight w:val="30"/>
        </w:trPr>
        <w:tc>
          <w:tcPr>
            <w:tcW w:w="6074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322B47">
              <w:rPr>
                <w:color w:val="000000"/>
                <w:sz w:val="20"/>
                <w:szCs w:val="20"/>
              </w:rPr>
              <w:t>Форма</w:t>
            </w:r>
            <w:proofErr w:type="spellEnd"/>
          </w:p>
        </w:tc>
      </w:tr>
    </w:tbl>
    <w:p w:rsidR="00A71BDC" w:rsidRDefault="00A71BDC" w:rsidP="00A71BDC">
      <w:pPr>
        <w:spacing w:after="0" w:line="240" w:lineRule="auto"/>
        <w:rPr>
          <w:b/>
          <w:color w:val="000000"/>
          <w:sz w:val="20"/>
          <w:szCs w:val="20"/>
          <w:lang w:val="ru-RU"/>
        </w:rPr>
      </w:pPr>
      <w:bookmarkStart w:id="59" w:name="z1479"/>
      <w:r w:rsidRPr="00322B47">
        <w:rPr>
          <w:b/>
          <w:color w:val="000000"/>
          <w:sz w:val="20"/>
          <w:szCs w:val="20"/>
        </w:rPr>
        <w:t xml:space="preserve">                 </w:t>
      </w:r>
    </w:p>
    <w:p w:rsidR="00A71BDC" w:rsidRPr="00322B47" w:rsidRDefault="00A71BDC" w:rsidP="00A71BDC">
      <w:pPr>
        <w:spacing w:after="0" w:line="240" w:lineRule="auto"/>
        <w:jc w:val="center"/>
        <w:rPr>
          <w:sz w:val="20"/>
          <w:szCs w:val="20"/>
        </w:rPr>
      </w:pPr>
      <w:proofErr w:type="spellStart"/>
      <w:r w:rsidRPr="00322B47">
        <w:rPr>
          <w:b/>
          <w:color w:val="000000"/>
          <w:sz w:val="20"/>
          <w:szCs w:val="20"/>
        </w:rPr>
        <w:t>Расписка</w:t>
      </w:r>
      <w:proofErr w:type="spellEnd"/>
      <w:r w:rsidRPr="00322B47">
        <w:rPr>
          <w:b/>
          <w:color w:val="000000"/>
          <w:sz w:val="20"/>
          <w:szCs w:val="20"/>
        </w:rPr>
        <w:t xml:space="preserve"> о </w:t>
      </w:r>
      <w:proofErr w:type="spellStart"/>
      <w:r w:rsidRPr="00322B47">
        <w:rPr>
          <w:b/>
          <w:color w:val="000000"/>
          <w:sz w:val="20"/>
          <w:szCs w:val="20"/>
        </w:rPr>
        <w:t>приеме</w:t>
      </w:r>
      <w:proofErr w:type="spellEnd"/>
      <w:r w:rsidRPr="00322B47">
        <w:rPr>
          <w:b/>
          <w:color w:val="000000"/>
          <w:sz w:val="20"/>
          <w:szCs w:val="20"/>
        </w:rPr>
        <w:t xml:space="preserve"> </w:t>
      </w:r>
      <w:proofErr w:type="spellStart"/>
      <w:r w:rsidRPr="00322B47">
        <w:rPr>
          <w:b/>
          <w:color w:val="000000"/>
          <w:sz w:val="20"/>
          <w:szCs w:val="20"/>
        </w:rPr>
        <w:t>документов</w:t>
      </w:r>
      <w:proofErr w:type="spellEnd"/>
      <w:r w:rsidRPr="00322B47">
        <w:rPr>
          <w:b/>
          <w:color w:val="000000"/>
          <w:sz w:val="20"/>
          <w:szCs w:val="20"/>
        </w:rPr>
        <w:t xml:space="preserve"> № _______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60" w:name="z1480"/>
      <w:bookmarkEnd w:id="59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Отдел № ___ филиала НАО "Государственная корпорация Правительство для </w:t>
      </w:r>
      <w:r w:rsidRPr="00322B47">
        <w:rPr>
          <w:sz w:val="20"/>
          <w:szCs w:val="20"/>
          <w:lang w:val="ru-RU"/>
        </w:rPr>
        <w:br/>
      </w:r>
      <w:r w:rsidRPr="00322B47">
        <w:rPr>
          <w:color w:val="000000"/>
          <w:sz w:val="20"/>
          <w:szCs w:val="20"/>
          <w:lang w:val="ru-RU"/>
        </w:rPr>
        <w:t xml:space="preserve">граждан"\организация образования </w:t>
      </w:r>
      <w:r w:rsidRPr="00322B47">
        <w:rPr>
          <w:sz w:val="20"/>
          <w:szCs w:val="20"/>
          <w:lang w:val="ru-RU"/>
        </w:rPr>
        <w:br/>
      </w:r>
      <w:r w:rsidRPr="00322B47">
        <w:rPr>
          <w:color w:val="000000"/>
          <w:sz w:val="20"/>
          <w:szCs w:val="20"/>
          <w:lang w:val="ru-RU"/>
        </w:rPr>
        <w:t xml:space="preserve">____________________________________________________________________ </w:t>
      </w:r>
      <w:r w:rsidRPr="00322B47">
        <w:rPr>
          <w:sz w:val="20"/>
          <w:szCs w:val="20"/>
          <w:lang w:val="ru-RU"/>
        </w:rPr>
        <w:br/>
      </w:r>
      <w:r w:rsidRPr="00322B47">
        <w:rPr>
          <w:color w:val="000000"/>
          <w:sz w:val="20"/>
          <w:szCs w:val="20"/>
          <w:lang w:val="ru-RU"/>
        </w:rPr>
        <w:t xml:space="preserve">____________________________________________________________________ </w:t>
      </w:r>
      <w:r w:rsidRPr="00322B47">
        <w:rPr>
          <w:sz w:val="20"/>
          <w:szCs w:val="20"/>
          <w:lang w:val="ru-RU"/>
        </w:rPr>
        <w:br/>
      </w:r>
      <w:r w:rsidRPr="00322B47">
        <w:rPr>
          <w:color w:val="000000"/>
          <w:sz w:val="20"/>
          <w:szCs w:val="20"/>
          <w:lang w:val="ru-RU"/>
        </w:rPr>
        <w:t xml:space="preserve">Получены </w:t>
      </w:r>
      <w:proofErr w:type="gramStart"/>
      <w:r w:rsidRPr="00322B47">
        <w:rPr>
          <w:color w:val="000000"/>
          <w:sz w:val="20"/>
          <w:szCs w:val="20"/>
          <w:lang w:val="ru-RU"/>
        </w:rPr>
        <w:t>от</w:t>
      </w:r>
      <w:proofErr w:type="gramEnd"/>
      <w:r w:rsidRPr="00322B47">
        <w:rPr>
          <w:color w:val="000000"/>
          <w:sz w:val="20"/>
          <w:szCs w:val="20"/>
          <w:lang w:val="ru-RU"/>
        </w:rPr>
        <w:t xml:space="preserve"> ______________________________ следующие документы:</w:t>
      </w:r>
      <w:r w:rsidRPr="00322B47">
        <w:rPr>
          <w:sz w:val="20"/>
          <w:szCs w:val="20"/>
          <w:lang w:val="ru-RU"/>
        </w:rPr>
        <w:br/>
      </w:r>
      <w:r w:rsidRPr="00322B47">
        <w:rPr>
          <w:color w:val="000000"/>
          <w:sz w:val="20"/>
          <w:szCs w:val="20"/>
          <w:lang w:val="ru-RU"/>
        </w:rPr>
        <w:t xml:space="preserve"> (Фамилия, имя, отчество (при его наличии)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услугополучателя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) </w:t>
      </w:r>
      <w:r w:rsidRPr="00322B47">
        <w:rPr>
          <w:sz w:val="20"/>
          <w:szCs w:val="20"/>
          <w:lang w:val="ru-RU"/>
        </w:rPr>
        <w:br/>
      </w:r>
      <w:r w:rsidRPr="00322B47">
        <w:rPr>
          <w:color w:val="000000"/>
          <w:sz w:val="20"/>
          <w:szCs w:val="20"/>
          <w:lang w:val="ru-RU"/>
        </w:rPr>
        <w:t xml:space="preserve">1. Заявление </w:t>
      </w:r>
      <w:r w:rsidRPr="00322B47">
        <w:rPr>
          <w:sz w:val="20"/>
          <w:szCs w:val="20"/>
          <w:lang w:val="ru-RU"/>
        </w:rPr>
        <w:br/>
      </w:r>
      <w:r w:rsidRPr="00322B47">
        <w:rPr>
          <w:color w:val="000000"/>
          <w:sz w:val="20"/>
          <w:szCs w:val="20"/>
          <w:lang w:val="ru-RU"/>
        </w:rPr>
        <w:t xml:space="preserve">2. </w:t>
      </w:r>
      <w:proofErr w:type="gramStart"/>
      <w:r w:rsidRPr="00322B47">
        <w:rPr>
          <w:color w:val="000000"/>
          <w:sz w:val="20"/>
          <w:szCs w:val="20"/>
          <w:lang w:val="ru-RU"/>
        </w:rPr>
        <w:t xml:space="preserve">Другие __________________________________________________________ </w:t>
      </w:r>
      <w:r w:rsidRPr="00322B47">
        <w:rPr>
          <w:sz w:val="20"/>
          <w:szCs w:val="20"/>
          <w:lang w:val="ru-RU"/>
        </w:rPr>
        <w:br/>
      </w:r>
      <w:r w:rsidRPr="00322B47">
        <w:rPr>
          <w:color w:val="000000"/>
          <w:sz w:val="20"/>
          <w:szCs w:val="20"/>
          <w:lang w:val="ru-RU"/>
        </w:rPr>
        <w:t xml:space="preserve">___________________________________________________________________ </w:t>
      </w:r>
      <w:r w:rsidRPr="00322B47">
        <w:rPr>
          <w:sz w:val="20"/>
          <w:szCs w:val="20"/>
          <w:lang w:val="ru-RU"/>
        </w:rPr>
        <w:br/>
      </w:r>
      <w:r w:rsidRPr="00322B47">
        <w:rPr>
          <w:color w:val="000000"/>
          <w:sz w:val="20"/>
          <w:szCs w:val="20"/>
          <w:lang w:val="ru-RU"/>
        </w:rPr>
        <w:t xml:space="preserve">___________________________________________________________________ </w:t>
      </w:r>
      <w:r w:rsidRPr="00322B47">
        <w:rPr>
          <w:sz w:val="20"/>
          <w:szCs w:val="20"/>
          <w:lang w:val="ru-RU"/>
        </w:rPr>
        <w:br/>
      </w:r>
      <w:r w:rsidRPr="00322B47">
        <w:rPr>
          <w:color w:val="000000"/>
          <w:sz w:val="20"/>
          <w:szCs w:val="20"/>
          <w:lang w:val="ru-RU"/>
        </w:rPr>
        <w:t>_____________________________________________________ _____________</w:t>
      </w:r>
      <w:r w:rsidRPr="00322B47">
        <w:rPr>
          <w:sz w:val="20"/>
          <w:szCs w:val="20"/>
          <w:lang w:val="ru-RU"/>
        </w:rPr>
        <w:br/>
      </w:r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(Фамилия, имя, отчество (при его наличии)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(подпись) </w:t>
      </w:r>
      <w:r w:rsidRPr="00322B47">
        <w:rPr>
          <w:sz w:val="20"/>
          <w:szCs w:val="20"/>
          <w:lang w:val="ru-RU"/>
        </w:rPr>
        <w:br/>
      </w:r>
      <w:r w:rsidRPr="00322B47">
        <w:rPr>
          <w:color w:val="000000"/>
          <w:sz w:val="20"/>
          <w:szCs w:val="20"/>
          <w:lang w:val="ru-RU"/>
        </w:rPr>
        <w:t xml:space="preserve">работника Государственной корпорации) \ работника организации образования </w:t>
      </w:r>
      <w:r w:rsidRPr="00322B47">
        <w:rPr>
          <w:sz w:val="20"/>
          <w:szCs w:val="20"/>
          <w:lang w:val="ru-RU"/>
        </w:rPr>
        <w:br/>
      </w:r>
      <w:r w:rsidRPr="00322B47">
        <w:rPr>
          <w:color w:val="000000"/>
          <w:sz w:val="20"/>
          <w:szCs w:val="20"/>
          <w:lang w:val="ru-RU"/>
        </w:rPr>
        <w:t xml:space="preserve">Получил: подпись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услугополучателя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"___" ___________ 20 ___ год</w:t>
      </w:r>
      <w:proofErr w:type="gramEnd"/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6036"/>
        <w:gridCol w:w="4199"/>
      </w:tblGrid>
      <w:tr w:rsidR="00A71BDC" w:rsidRPr="00A71BDC" w:rsidTr="00934392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60"/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Приложение 4 к Правилам 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выдачи документов об 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образовании государственного образца</w:t>
            </w:r>
          </w:p>
        </w:tc>
      </w:tr>
      <w:tr w:rsidR="00A71BDC" w:rsidRPr="00322B47" w:rsidTr="00934392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  <w:r w:rsidRPr="00322B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322B47">
              <w:rPr>
                <w:color w:val="000000"/>
                <w:sz w:val="20"/>
                <w:szCs w:val="20"/>
              </w:rPr>
              <w:t>Форма</w:t>
            </w:r>
            <w:proofErr w:type="spellEnd"/>
          </w:p>
        </w:tc>
      </w:tr>
      <w:tr w:rsidR="00A71BDC" w:rsidRPr="00F31ED2" w:rsidTr="00934392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22B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1BDC" w:rsidRPr="00322B47" w:rsidRDefault="00A71BDC" w:rsidP="00934392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322B47">
              <w:rPr>
                <w:color w:val="000000"/>
                <w:sz w:val="20"/>
                <w:szCs w:val="20"/>
                <w:lang w:val="ru-RU"/>
              </w:rPr>
              <w:t>Ф. И. О. (при его наличии),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либо наименование организации</w:t>
            </w:r>
            <w:r w:rsidRPr="00322B47">
              <w:rPr>
                <w:sz w:val="20"/>
                <w:szCs w:val="20"/>
                <w:lang w:val="ru-RU"/>
              </w:rPr>
              <w:br/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услугополучателя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)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>____________________________</w:t>
            </w:r>
            <w:r w:rsidRPr="00322B47">
              <w:rPr>
                <w:sz w:val="20"/>
                <w:szCs w:val="20"/>
                <w:lang w:val="ru-RU"/>
              </w:rPr>
              <w:br/>
            </w:r>
            <w:r w:rsidRPr="00322B47">
              <w:rPr>
                <w:color w:val="000000"/>
                <w:sz w:val="20"/>
                <w:szCs w:val="20"/>
                <w:lang w:val="ru-RU"/>
              </w:rPr>
              <w:t xml:space="preserve">(адрес </w:t>
            </w:r>
            <w:proofErr w:type="spellStart"/>
            <w:r w:rsidRPr="00322B47">
              <w:rPr>
                <w:color w:val="000000"/>
                <w:sz w:val="20"/>
                <w:szCs w:val="20"/>
                <w:lang w:val="ru-RU"/>
              </w:rPr>
              <w:t>услугополучателя</w:t>
            </w:r>
            <w:proofErr w:type="spellEnd"/>
            <w:r w:rsidRPr="00322B47">
              <w:rPr>
                <w:color w:val="000000"/>
                <w:sz w:val="20"/>
                <w:szCs w:val="20"/>
                <w:lang w:val="ru-RU"/>
              </w:rPr>
              <w:t>)</w:t>
            </w:r>
            <w:proofErr w:type="gramEnd"/>
          </w:p>
        </w:tc>
      </w:tr>
    </w:tbl>
    <w:p w:rsidR="00A71BDC" w:rsidRPr="00322B47" w:rsidRDefault="00A71BDC" w:rsidP="00A71BDC">
      <w:pPr>
        <w:spacing w:after="0" w:line="240" w:lineRule="auto"/>
        <w:rPr>
          <w:sz w:val="20"/>
          <w:szCs w:val="20"/>
          <w:lang w:val="ru-RU"/>
        </w:rPr>
      </w:pPr>
      <w:bookmarkStart w:id="61" w:name="z1484"/>
      <w:r w:rsidRPr="00322B47">
        <w:rPr>
          <w:b/>
          <w:color w:val="000000"/>
          <w:sz w:val="20"/>
          <w:szCs w:val="20"/>
          <w:lang w:val="ru-RU"/>
        </w:rPr>
        <w:t xml:space="preserve">  </w:t>
      </w:r>
      <w:r w:rsidRPr="00322B47">
        <w:rPr>
          <w:b/>
          <w:color w:val="000000"/>
          <w:sz w:val="20"/>
          <w:szCs w:val="20"/>
        </w:rPr>
        <w:t>     </w:t>
      </w:r>
      <w:r w:rsidRPr="00322B47">
        <w:rPr>
          <w:b/>
          <w:color w:val="000000"/>
          <w:sz w:val="20"/>
          <w:szCs w:val="20"/>
          <w:lang w:val="ru-RU"/>
        </w:rPr>
        <w:t xml:space="preserve"> </w:t>
      </w:r>
      <w:r w:rsidRPr="00322B47">
        <w:rPr>
          <w:b/>
          <w:color w:val="000000"/>
          <w:sz w:val="20"/>
          <w:szCs w:val="20"/>
        </w:rPr>
        <w:t>     </w:t>
      </w:r>
      <w:r w:rsidRPr="00322B47">
        <w:rPr>
          <w:b/>
          <w:color w:val="000000"/>
          <w:sz w:val="20"/>
          <w:szCs w:val="20"/>
          <w:lang w:val="ru-RU"/>
        </w:rPr>
        <w:t xml:space="preserve"> </w:t>
      </w:r>
      <w:r w:rsidRPr="00322B47">
        <w:rPr>
          <w:b/>
          <w:color w:val="000000"/>
          <w:sz w:val="20"/>
          <w:szCs w:val="20"/>
        </w:rPr>
        <w:t>     </w:t>
      </w:r>
      <w:r w:rsidRPr="00322B47">
        <w:rPr>
          <w:b/>
          <w:color w:val="000000"/>
          <w:sz w:val="20"/>
          <w:szCs w:val="20"/>
          <w:lang w:val="ru-RU"/>
        </w:rPr>
        <w:t xml:space="preserve"> </w:t>
      </w:r>
      <w:r w:rsidRPr="00322B47">
        <w:rPr>
          <w:b/>
          <w:color w:val="000000"/>
          <w:sz w:val="20"/>
          <w:szCs w:val="20"/>
        </w:rPr>
        <w:t>     </w:t>
      </w:r>
      <w:r w:rsidRPr="00322B47">
        <w:rPr>
          <w:b/>
          <w:color w:val="000000"/>
          <w:sz w:val="20"/>
          <w:szCs w:val="20"/>
          <w:lang w:val="ru-RU"/>
        </w:rPr>
        <w:t xml:space="preserve"> Расписка об отказе в приеме документов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62" w:name="z1485"/>
      <w:bookmarkEnd w:id="61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</w:t>
      </w:r>
      <w:proofErr w:type="gramStart"/>
      <w:r w:rsidRPr="00322B47">
        <w:rPr>
          <w:color w:val="000000"/>
          <w:sz w:val="20"/>
          <w:szCs w:val="20"/>
          <w:lang w:val="ru-RU"/>
        </w:rPr>
        <w:t>Руководствуясь пунктом 2 статьи 20 Закона Республики Казахстан от 15 апреля 2013 года "О государственных услугах", отдел №__ филиала Государственной корпорации "Правительство для граждан" (указать адрес)/ организация образования отказывает в приеме документов на оказание государственной услуги (указать наименование государственной услуги в соответствии со стандартом государственной услуги) ввиду представления Вами неполного пакета документов согласно перечню, предусмотренному стандартом государственной услуги, а именно:</w:t>
      </w:r>
      <w:proofErr w:type="gramEnd"/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63" w:name="z1486"/>
      <w:bookmarkEnd w:id="62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Наименование отсутствующих документов: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64" w:name="z1487"/>
      <w:bookmarkEnd w:id="63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1)________________________________________;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65" w:name="z1488"/>
      <w:bookmarkEnd w:id="64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2)________________________________________;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66" w:name="z1489"/>
      <w:bookmarkEnd w:id="65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Настоящая расписка составлена в 2 экземплярах, по одному для каждой стороны. 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67" w:name="z1490"/>
      <w:bookmarkEnd w:id="66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Ф. И. О. (при его наличии) (работника Государственной корпорации)/ организации образования (подпись)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68" w:name="z1491"/>
      <w:bookmarkEnd w:id="67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Исполнитель: Ф. И. О. (при его наличии) _____________ </w:t>
      </w:r>
    </w:p>
    <w:p w:rsidR="00A71BDC" w:rsidRPr="00322B47" w:rsidRDefault="00A71BDC" w:rsidP="00A71BDC">
      <w:pPr>
        <w:spacing w:after="0" w:line="240" w:lineRule="auto"/>
        <w:jc w:val="both"/>
        <w:rPr>
          <w:sz w:val="20"/>
          <w:szCs w:val="20"/>
          <w:lang w:val="ru-RU"/>
        </w:rPr>
      </w:pPr>
      <w:bookmarkStart w:id="69" w:name="z1492"/>
      <w:bookmarkEnd w:id="68"/>
      <w:r w:rsidRPr="00322B47">
        <w:rPr>
          <w:color w:val="000000"/>
          <w:sz w:val="20"/>
          <w:szCs w:val="20"/>
          <w:lang w:val="ru-RU"/>
        </w:rPr>
        <w:t xml:space="preserve"> </w:t>
      </w:r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Телефон __________ </w:t>
      </w:r>
    </w:p>
    <w:p w:rsidR="00A71BDC" w:rsidRDefault="00A71BDC" w:rsidP="00A71BDC">
      <w:pPr>
        <w:spacing w:after="0" w:line="240" w:lineRule="auto"/>
        <w:jc w:val="both"/>
        <w:rPr>
          <w:color w:val="000000"/>
          <w:sz w:val="20"/>
          <w:szCs w:val="20"/>
          <w:lang w:val="ru-RU"/>
        </w:rPr>
      </w:pPr>
      <w:bookmarkStart w:id="70" w:name="z1493"/>
      <w:bookmarkEnd w:id="69"/>
      <w:r w:rsidRPr="00322B47">
        <w:rPr>
          <w:color w:val="000000"/>
          <w:sz w:val="20"/>
          <w:szCs w:val="20"/>
        </w:rPr>
        <w:t>     </w:t>
      </w:r>
      <w:r w:rsidRPr="00322B47">
        <w:rPr>
          <w:color w:val="000000"/>
          <w:sz w:val="20"/>
          <w:szCs w:val="20"/>
          <w:lang w:val="ru-RU"/>
        </w:rPr>
        <w:t xml:space="preserve"> Получил: Ф. И. О. (при его наличии)/подпись </w:t>
      </w:r>
      <w:proofErr w:type="spellStart"/>
      <w:r w:rsidRPr="00322B47">
        <w:rPr>
          <w:color w:val="000000"/>
          <w:sz w:val="20"/>
          <w:szCs w:val="20"/>
          <w:lang w:val="ru-RU"/>
        </w:rPr>
        <w:t>услугополучателя</w:t>
      </w:r>
      <w:proofErr w:type="spellEnd"/>
      <w:r w:rsidRPr="00322B47">
        <w:rPr>
          <w:color w:val="000000"/>
          <w:sz w:val="20"/>
          <w:szCs w:val="20"/>
          <w:lang w:val="ru-RU"/>
        </w:rPr>
        <w:t xml:space="preserve"> "___" _________ 20__ года</w:t>
      </w:r>
      <w:bookmarkEnd w:id="70"/>
    </w:p>
    <w:p w:rsidR="00A71BDC" w:rsidRDefault="00A71BDC" w:rsidP="00A71BDC">
      <w:pPr>
        <w:spacing w:after="0" w:line="240" w:lineRule="auto"/>
        <w:jc w:val="both"/>
        <w:rPr>
          <w:color w:val="000000"/>
          <w:sz w:val="20"/>
          <w:szCs w:val="20"/>
          <w:lang w:val="ru-RU"/>
        </w:rPr>
      </w:pPr>
    </w:p>
    <w:p w:rsidR="00A71BDC" w:rsidRDefault="00A71BDC" w:rsidP="00A71BDC">
      <w:pPr>
        <w:spacing w:after="0" w:line="240" w:lineRule="auto"/>
        <w:jc w:val="both"/>
        <w:rPr>
          <w:color w:val="000000"/>
          <w:sz w:val="20"/>
          <w:szCs w:val="20"/>
          <w:lang w:val="ru-RU"/>
        </w:rPr>
      </w:pPr>
    </w:p>
    <w:p w:rsidR="00A71BDC" w:rsidRDefault="00A71BDC" w:rsidP="00A71BDC">
      <w:pPr>
        <w:spacing w:after="0" w:line="240" w:lineRule="auto"/>
        <w:jc w:val="both"/>
        <w:rPr>
          <w:color w:val="000000"/>
          <w:sz w:val="20"/>
          <w:szCs w:val="20"/>
          <w:lang w:val="ru-RU"/>
        </w:rPr>
      </w:pPr>
    </w:p>
    <w:p w:rsidR="00A71BDC" w:rsidRDefault="00A71BDC" w:rsidP="00A71BDC">
      <w:pPr>
        <w:spacing w:after="0" w:line="240" w:lineRule="auto"/>
        <w:jc w:val="both"/>
        <w:rPr>
          <w:color w:val="000000"/>
          <w:sz w:val="20"/>
          <w:szCs w:val="20"/>
          <w:lang w:val="ru-RU"/>
        </w:rPr>
      </w:pPr>
    </w:p>
    <w:p w:rsidR="00A71BDC" w:rsidRDefault="00A71BDC" w:rsidP="00A71BDC">
      <w:pPr>
        <w:spacing w:after="0" w:line="240" w:lineRule="auto"/>
        <w:jc w:val="both"/>
        <w:rPr>
          <w:color w:val="000000"/>
          <w:sz w:val="20"/>
          <w:szCs w:val="20"/>
          <w:lang w:val="ru-RU"/>
        </w:rPr>
      </w:pPr>
    </w:p>
    <w:p w:rsidR="00BA6459" w:rsidRPr="00A71BDC" w:rsidRDefault="00BA6459">
      <w:pPr>
        <w:rPr>
          <w:lang w:val="ru-RU"/>
        </w:rPr>
      </w:pPr>
    </w:p>
    <w:sectPr w:rsidR="00BA6459" w:rsidRPr="00A71BDC" w:rsidSect="00E33D0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BDC"/>
    <w:rsid w:val="00A71BDC"/>
    <w:rsid w:val="00BA6459"/>
    <w:rsid w:val="00E3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Arial Unicode MS"/>
        <w:color w:val="000000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BDC"/>
    <w:pPr>
      <w:spacing w:after="200" w:line="276" w:lineRule="auto"/>
    </w:pPr>
    <w:rPr>
      <w:rFonts w:eastAsia="Times New Roman" w:cs="Times New Roman"/>
      <w:color w:val="auto"/>
      <w:sz w:val="22"/>
      <w:szCs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Arial Unicode MS"/>
        <w:color w:val="000000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BDC"/>
    <w:pPr>
      <w:spacing w:after="200" w:line="276" w:lineRule="auto"/>
    </w:pPr>
    <w:rPr>
      <w:rFonts w:eastAsia="Times New Roman" w:cs="Times New Roman"/>
      <w:color w:val="auto"/>
      <w:sz w:val="22"/>
      <w:szCs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3237</Words>
  <Characters>18456</Characters>
  <Application>Microsoft Office Word</Application>
  <DocSecurity>0</DocSecurity>
  <Lines>153</Lines>
  <Paragraphs>43</Paragraphs>
  <ScaleCrop>false</ScaleCrop>
  <Company/>
  <LinksUpToDate>false</LinksUpToDate>
  <CharactersWithSpaces>21650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2024-04-19T04:14:00Z</dcterms:created>
  <dcterms:modified xsi:type="dcterms:W3CDTF">2024-04-19T04:14:00Z</dcterms:modified>
</cp:coreProperties>
</file>